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E3643" w14:textId="77777777" w:rsidR="00727A1C" w:rsidRDefault="00727A1C" w:rsidP="00727A1C">
      <w:pPr>
        <w:tabs>
          <w:tab w:val="left" w:pos="3780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2EAF3DAF" w14:textId="77777777" w:rsidR="005F1C8F" w:rsidRDefault="005F1C8F" w:rsidP="005F1C8F">
      <w:pPr>
        <w:pStyle w:val="Default"/>
        <w:spacing w:line="360" w:lineRule="auto"/>
        <w:rPr>
          <w:b/>
        </w:rPr>
      </w:pPr>
      <w:r>
        <w:rPr>
          <w:b/>
        </w:rPr>
        <w:t>A COMISSÃO PERMANENTE DE LICITAÇÕES</w:t>
      </w:r>
    </w:p>
    <w:p w14:paraId="13DE2903" w14:textId="77777777" w:rsidR="005F1C8F" w:rsidRDefault="005F1C8F" w:rsidP="005F1C8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CD801AD" w14:textId="77777777" w:rsidR="005F1C8F" w:rsidRDefault="005F1C8F" w:rsidP="005F1C8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5C51C6C" w14:textId="77777777" w:rsidR="005F1C8F" w:rsidRDefault="005F1C8F" w:rsidP="005F1C8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5E01527" w14:textId="77777777" w:rsidR="005F1C8F" w:rsidRDefault="005F1C8F" w:rsidP="005F1C8F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9A12F0">
        <w:rPr>
          <w:rFonts w:ascii="Arial" w:hAnsi="Arial" w:cs="Arial"/>
          <w:b/>
          <w:color w:val="000000"/>
          <w:sz w:val="24"/>
          <w:szCs w:val="24"/>
          <w:u w:val="single"/>
        </w:rPr>
        <w:t>TERMO DECLARATÓRIO DE ESTABILIDADE ECONÔMICO-FINANCEIRA</w:t>
      </w:r>
    </w:p>
    <w:p w14:paraId="409862AB" w14:textId="77777777" w:rsidR="005F1C8F" w:rsidRDefault="005F1C8F" w:rsidP="005F1C8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10E0A5F" w14:textId="77777777" w:rsidR="005F1C8F" w:rsidRDefault="005F1C8F" w:rsidP="005F1C8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2B0A699" w14:textId="77777777" w:rsidR="005F1C8F" w:rsidRDefault="005F1C8F" w:rsidP="005F1C8F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vidamente inscrita no </w:t>
      </w:r>
      <w:r w:rsidRPr="00623091">
        <w:rPr>
          <w:rFonts w:ascii="Arial" w:hAnsi="Arial" w:cs="Arial"/>
          <w:sz w:val="24"/>
          <w:szCs w:val="24"/>
        </w:rPr>
        <w:t>CNPJ</w:t>
      </w:r>
      <w:r>
        <w:rPr>
          <w:rFonts w:ascii="Arial" w:hAnsi="Arial" w:cs="Arial"/>
          <w:sz w:val="24"/>
          <w:szCs w:val="24"/>
        </w:rPr>
        <w:t xml:space="preserve"> </w:t>
      </w:r>
      <w:r w:rsidRPr="00623091">
        <w:rPr>
          <w:rFonts w:ascii="Arial" w:hAnsi="Arial" w:cs="Arial"/>
          <w:sz w:val="24"/>
          <w:szCs w:val="24"/>
        </w:rPr>
        <w:t>sob o nº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Pvmto</w:t>
      </w:r>
      <w:proofErr w:type="spellEnd"/>
      <w:r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>, Vitória/ES</w:t>
      </w:r>
      <w:r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CEP</w:t>
      </w:r>
      <w:r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b/>
          <w:snapToGrid w:val="0"/>
          <w:sz w:val="24"/>
          <w:szCs w:val="24"/>
        </w:rPr>
        <w:t>112.657.897, DECLARA,</w:t>
      </w:r>
      <w:r w:rsidRPr="00C10C11">
        <w:rPr>
          <w:rFonts w:ascii="Arial" w:hAnsi="Arial" w:cs="Arial"/>
          <w:snapToGrid w:val="0"/>
          <w:sz w:val="24"/>
          <w:szCs w:val="24"/>
        </w:rPr>
        <w:t xml:space="preserve"> </w:t>
      </w:r>
      <w:r w:rsidRPr="008229CE">
        <w:rPr>
          <w:rFonts w:ascii="Arial" w:hAnsi="Arial" w:cs="Arial"/>
          <w:snapToGrid w:val="0"/>
          <w:sz w:val="24"/>
          <w:szCs w:val="24"/>
        </w:rPr>
        <w:t>para os devidos fins, que atende aos índices econômicos previstos no edital e que não sofre qualquer ação que comprometa sua estabilidade econômico-financeira.</w:t>
      </w:r>
    </w:p>
    <w:p w14:paraId="4DF3E504" w14:textId="77777777" w:rsidR="005F1C8F" w:rsidRDefault="005F1C8F" w:rsidP="005F1C8F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14:paraId="20A5B575" w14:textId="77777777" w:rsidR="005F1C8F" w:rsidRPr="00CD7528" w:rsidRDefault="005F1C8F" w:rsidP="005F1C8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02EFC4F" w14:textId="77777777" w:rsidR="005F1C8F" w:rsidRDefault="005F1C8F" w:rsidP="005F1C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Vitória, ES</w:t>
      </w:r>
    </w:p>
    <w:p w14:paraId="038A65A6" w14:textId="77777777" w:rsidR="006F44D8" w:rsidRPr="00CD7528" w:rsidRDefault="006F44D8" w:rsidP="006F44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86E25CB" w14:textId="77777777" w:rsidR="00727A1C" w:rsidRDefault="00727A1C" w:rsidP="007372E2"/>
    <w:p w14:paraId="04AC8177" w14:textId="77777777" w:rsidR="00727A1C" w:rsidRDefault="00727A1C" w:rsidP="007372E2"/>
    <w:p w14:paraId="68EF65DB" w14:textId="77777777" w:rsidR="00727A1C" w:rsidRDefault="00727A1C" w:rsidP="007372E2"/>
    <w:p w14:paraId="4323622B" w14:textId="77777777" w:rsidR="00727A1C" w:rsidRDefault="00727A1C" w:rsidP="007372E2"/>
    <w:p w14:paraId="6F6A54F6" w14:textId="77777777" w:rsidR="006F44D8" w:rsidRDefault="006F44D8" w:rsidP="007372E2"/>
    <w:p w14:paraId="5D4A6264" w14:textId="77777777" w:rsidR="006F44D8" w:rsidRDefault="006F44D8" w:rsidP="007372E2"/>
    <w:p w14:paraId="09AD8E71" w14:textId="77777777" w:rsidR="006F44D8" w:rsidRDefault="006F44D8" w:rsidP="007372E2"/>
    <w:p w14:paraId="623E3F0B" w14:textId="77777777" w:rsidR="006F44D8" w:rsidRDefault="006F44D8" w:rsidP="007372E2"/>
    <w:p w14:paraId="09057978" w14:textId="77777777" w:rsidR="006F44D8" w:rsidRDefault="006F44D8" w:rsidP="007372E2"/>
    <w:p w14:paraId="67C20FE0" w14:textId="77777777" w:rsidR="006F44D8" w:rsidRDefault="006F44D8" w:rsidP="007372E2"/>
    <w:p w14:paraId="2C732BFD" w14:textId="77777777" w:rsidR="00354AAB" w:rsidRDefault="00354AAB" w:rsidP="007372E2"/>
    <w:p w14:paraId="596B466D" w14:textId="77777777" w:rsidR="007372E2" w:rsidRDefault="007372E2" w:rsidP="007372E2"/>
    <w:p w14:paraId="0379A250" w14:textId="77777777" w:rsidR="007372E2" w:rsidRDefault="007372E2" w:rsidP="007372E2"/>
    <w:p w14:paraId="6C547AF3" w14:textId="77777777" w:rsidR="007372E2" w:rsidRDefault="007372E2" w:rsidP="007372E2">
      <w:pPr>
        <w:sectPr w:rsidR="007372E2" w:rsidSect="00432F82">
          <w:headerReference w:type="default" r:id="rId7"/>
          <w:footerReference w:type="default" r:id="rId8"/>
          <w:pgSz w:w="11906" w:h="16838"/>
          <w:pgMar w:top="2098" w:right="1134" w:bottom="1701" w:left="1701" w:header="709" w:footer="375" w:gutter="0"/>
          <w:cols w:space="708"/>
          <w:docGrid w:linePitch="360"/>
        </w:sectPr>
      </w:pPr>
    </w:p>
    <w:p w14:paraId="7FFDBCB3" w14:textId="77777777" w:rsidR="007372E2" w:rsidRPr="00CD7528" w:rsidRDefault="007372E2" w:rsidP="007372E2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lastRenderedPageBreak/>
        <w:t>JHONATHAN ARAUJO DE OLIVEIRA</w:t>
      </w:r>
    </w:p>
    <w:p w14:paraId="443D2C1E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14:paraId="79D255EF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1537A644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SÓCIO</w:t>
      </w:r>
    </w:p>
    <w:p w14:paraId="12F23CAC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lastRenderedPageBreak/>
        <w:t>MARA ARAUJO</w:t>
      </w:r>
    </w:p>
    <w:p w14:paraId="720E4E46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CPF: 084.054.967-93</w:t>
      </w:r>
    </w:p>
    <w:p w14:paraId="29DDD1AF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CRC/ES: 016465/O-8</w:t>
      </w:r>
    </w:p>
    <w:p w14:paraId="3DC202F6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CONTABILISTA</w:t>
      </w:r>
    </w:p>
    <w:p w14:paraId="56F86FC8" w14:textId="77777777" w:rsidR="007372E2" w:rsidRDefault="007372E2" w:rsidP="007372E2">
      <w:pPr>
        <w:sectPr w:rsidR="007372E2" w:rsidSect="007372E2">
          <w:type w:val="continuous"/>
          <w:pgSz w:w="11906" w:h="16838"/>
          <w:pgMar w:top="2098" w:right="1134" w:bottom="1701" w:left="1701" w:header="709" w:footer="375" w:gutter="0"/>
          <w:cols w:num="2" w:space="709"/>
          <w:docGrid w:linePitch="360"/>
        </w:sectPr>
      </w:pPr>
    </w:p>
    <w:p w14:paraId="13E53263" w14:textId="77777777" w:rsidR="007372E2" w:rsidRDefault="007372E2" w:rsidP="007372E2"/>
    <w:p w14:paraId="2D7DE5C9" w14:textId="77777777" w:rsidR="007372E2" w:rsidRPr="007372E2" w:rsidRDefault="007372E2" w:rsidP="007372E2">
      <w:bookmarkStart w:id="0" w:name="_GoBack"/>
      <w:bookmarkEnd w:id="0"/>
    </w:p>
    <w:sectPr w:rsidR="007372E2" w:rsidRPr="007372E2" w:rsidSect="007372E2">
      <w:type w:val="continuous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5E84C" w14:textId="77777777" w:rsidR="00E436B4" w:rsidRDefault="00E436B4" w:rsidP="00307D16">
      <w:r>
        <w:separator/>
      </w:r>
    </w:p>
  </w:endnote>
  <w:endnote w:type="continuationSeparator" w:id="0">
    <w:p w14:paraId="3F884479" w14:textId="77777777" w:rsidR="00E436B4" w:rsidRDefault="00E436B4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5D4EC" w14:textId="77777777" w:rsidR="00432F82" w:rsidRDefault="00432F82" w:rsidP="00AC2334">
    <w:pPr>
      <w:pStyle w:val="Rodap"/>
      <w:pBdr>
        <w:bottom w:val="single" w:sz="6" w:space="1" w:color="auto"/>
      </w:pBdr>
    </w:pPr>
  </w:p>
  <w:p w14:paraId="4FE61729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49135DEE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07074BBB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3DF0F75C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604E67A0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B9A7F" w14:textId="77777777" w:rsidR="00E436B4" w:rsidRDefault="00E436B4" w:rsidP="00307D16">
      <w:r>
        <w:separator/>
      </w:r>
    </w:p>
  </w:footnote>
  <w:footnote w:type="continuationSeparator" w:id="0">
    <w:p w14:paraId="3B75F6D9" w14:textId="77777777" w:rsidR="00E436B4" w:rsidRDefault="00E436B4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635CC" w14:textId="4395BA2D" w:rsidR="00307D16" w:rsidRDefault="00727A1C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2D59441" wp14:editId="7709873A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56186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019B1857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36018019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729C054A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6683D4C0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6A85C71A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D59441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36A56186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019B1857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36018019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729C054A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6683D4C0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6A85C71A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C64D1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461D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226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54AAB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58E9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75377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5F1C8F"/>
    <w:rsid w:val="00600057"/>
    <w:rsid w:val="006109E6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3264"/>
    <w:rsid w:val="00684192"/>
    <w:rsid w:val="0068490F"/>
    <w:rsid w:val="00684E7D"/>
    <w:rsid w:val="00686ADD"/>
    <w:rsid w:val="00687A86"/>
    <w:rsid w:val="00690205"/>
    <w:rsid w:val="00692CDA"/>
    <w:rsid w:val="006A1DF6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44D8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27A1C"/>
    <w:rsid w:val="00730560"/>
    <w:rsid w:val="00734A02"/>
    <w:rsid w:val="007372E2"/>
    <w:rsid w:val="00745CDE"/>
    <w:rsid w:val="00751CCF"/>
    <w:rsid w:val="0075542A"/>
    <w:rsid w:val="00757D7B"/>
    <w:rsid w:val="007617F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066B9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04A03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1DDC"/>
    <w:rsid w:val="00B73D32"/>
    <w:rsid w:val="00B74D6B"/>
    <w:rsid w:val="00B77CFF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C7B5D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711F4"/>
    <w:rsid w:val="00D83797"/>
    <w:rsid w:val="00D83B8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27B2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436B4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F62E2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0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Connecting</cp:lastModifiedBy>
  <cp:revision>2</cp:revision>
  <cp:lastPrinted>2022-07-14T19:44:00Z</cp:lastPrinted>
  <dcterms:created xsi:type="dcterms:W3CDTF">2025-01-17T20:47:00Z</dcterms:created>
  <dcterms:modified xsi:type="dcterms:W3CDTF">2025-01-17T20:47:00Z</dcterms:modified>
</cp:coreProperties>
</file>